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1.0 tog  S/M/L/XL/XXL 各1</w:t>
      </w:r>
      <w:r>
        <w:rPr>
          <w:rFonts w:hint="eastAsia"/>
          <w:lang w:val="en-US" w:eastAsia="zh-CN"/>
        </w:rPr>
        <w:t xml:space="preserve">667个 </w:t>
      </w:r>
      <w:r>
        <w:drawing>
          <wp:inline distT="0" distB="0" distL="114300" distR="114300">
            <wp:extent cx="2753360" cy="96583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 xml:space="preserve"> top  S/M/L/XL/XXL 各</w:t>
      </w:r>
      <w:r>
        <w:rPr>
          <w:rFonts w:hint="eastAsia"/>
          <w:lang w:val="en-US" w:eastAsia="zh-CN"/>
        </w:rPr>
        <w:t>1667个</w:t>
      </w:r>
      <w:r>
        <w:drawing>
          <wp:inline distT="0" distB="0" distL="114300" distR="114300">
            <wp:extent cx="2776855" cy="1277620"/>
            <wp:effectExtent l="0" t="0" r="1206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bookmarkStart w:id="0" w:name="_GoBack"/>
      <w:bookmarkEnd w:id="0"/>
    </w:p>
    <w:p/>
    <w:p>
      <w:pPr>
        <w:rPr>
          <w:rFonts w:hint="default" w:eastAsiaTheme="minorEastAsia"/>
          <w:b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yellow"/>
          <w:lang w:val="en-US" w:eastAsia="zh-CN"/>
        </w:rPr>
        <w:t>注意：发货数量，每个尺码各发1000个给客人，剩下得寄给我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D690A8B"/>
    <w:rsid w:val="29581B7F"/>
    <w:rsid w:val="2D7D09F2"/>
    <w:rsid w:val="348F0527"/>
    <w:rsid w:val="42935686"/>
    <w:rsid w:val="5ED372E1"/>
    <w:rsid w:val="7CC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2024-05-29T05:32:00Z</dcterms:created>
  <dc:creator>umi</dc:creator>
  <cp:lastModifiedBy>我吃香菜</cp:lastModifiedBy>
  <dcterms:modified xsi:type="dcterms:W3CDTF">2024-05-29T07:22:14Z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BACFAA1EB54D486C9BB25880CACC6DAE_12</vt:lpwstr>
  </property>
</Properties>
</file>