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33D3E5">
      <w:pPr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>开票资料</w:t>
      </w:r>
    </w:p>
    <w:p w14:paraId="3193258F">
      <w:pPr>
        <w:rPr>
          <w:rFonts w:hint="eastAsia"/>
          <w:b/>
          <w:bCs/>
          <w:sz w:val="48"/>
          <w:szCs w:val="48"/>
          <w:lang w:val="en-US" w:eastAsia="zh-CN"/>
        </w:rPr>
      </w:pPr>
    </w:p>
    <w:p w14:paraId="4CB84D8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名称：青岛丰川工艺品有限公司 </w:t>
      </w:r>
    </w:p>
    <w:p w14:paraId="32B80BB9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纳税人识别号：913 702 836 971 589 667       </w:t>
      </w:r>
    </w:p>
    <w:p w14:paraId="3BF280A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地址、电话：山东省青岛市平度市新河镇烟潍路69号</w:t>
      </w:r>
    </w:p>
    <w:p w14:paraId="653AA89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开户行及账号：青岛市农商银行平度新河支行</w:t>
      </w:r>
    </w:p>
    <w:p w14:paraId="0D4179A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902 010 250 974 205 000 0087</w:t>
      </w:r>
    </w:p>
    <w:p w14:paraId="71FF7AD7">
      <w:pPr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272915" cy="5560695"/>
            <wp:effectExtent l="0" t="0" r="13335" b="1905"/>
            <wp:docPr id="2" name="图片 1" descr="丰川营业执照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丰川营业执照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zViMGE4MTY0ZWMwNWM3NTJkNTczMjg4Y2QwZGIifQ=="/>
  </w:docVars>
  <w:rsids>
    <w:rsidRoot w:val="49164C1F"/>
    <w:rsid w:val="08AC4E28"/>
    <w:rsid w:val="1F7F1CAC"/>
    <w:rsid w:val="49164C1F"/>
    <w:rsid w:val="60B563F4"/>
    <w:rsid w:val="67E020AA"/>
    <w:rsid w:val="797A1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141</Characters>
  <Lines>0</Lines>
  <Paragraphs>0</Paragraphs>
  <TotalTime>6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2015-12-08T23:34:00Z</dcterms:created>
  <dc:creator>Administrator</dc:creator>
  <cp:lastModifiedBy>企业用户_927723689</cp:lastModifiedBy>
  <cp:lastPrinted>2019-05-30T09:38:00Z</cp:lastPrinted>
  <dcterms:modified xsi:type="dcterms:W3CDTF">2024-10-29T07:26:05Z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00F2FA23647846D0B93467CADBE5BE94_12</vt:lpwstr>
  </property>
</Properties>
</file>